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FF2DF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FF2DF1" w:rsidRPr="00FF2DF1">
        <w:rPr>
          <w:rFonts w:ascii="Times New Roman" w:hAnsi="Times New Roman" w:cs="Times New Roman"/>
          <w:b/>
          <w:caps/>
          <w:sz w:val="24"/>
          <w:szCs w:val="24"/>
        </w:rPr>
        <w:t>Доказыван</w:t>
      </w:r>
      <w:r w:rsidR="00FF2DF1">
        <w:rPr>
          <w:rFonts w:ascii="Times New Roman" w:hAnsi="Times New Roman" w:cs="Times New Roman"/>
          <w:b/>
          <w:caps/>
          <w:sz w:val="24"/>
          <w:szCs w:val="24"/>
        </w:rPr>
        <w:t xml:space="preserve">ие и доказательства в уголовном </w:t>
      </w:r>
      <w:r w:rsidR="00FF2DF1" w:rsidRPr="00FF2DF1">
        <w:rPr>
          <w:rFonts w:ascii="Times New Roman" w:hAnsi="Times New Roman" w:cs="Times New Roman"/>
          <w:b/>
          <w:caps/>
          <w:sz w:val="24"/>
          <w:szCs w:val="24"/>
        </w:rPr>
        <w:t>судопроизводстве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362D8D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FF2DF1">
        <w:rPr>
          <w:rFonts w:ascii="Times New Roman" w:hAnsi="Times New Roman" w:cs="Times New Roman"/>
          <w:b/>
          <w:sz w:val="24"/>
          <w:szCs w:val="24"/>
        </w:rPr>
        <w:t>4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FF2DF1" w:rsidRPr="00FF2DF1">
        <w:rPr>
          <w:rFonts w:ascii="Times New Roman" w:hAnsi="Times New Roman" w:cs="Times New Roman"/>
          <w:sz w:val="24"/>
          <w:szCs w:val="24"/>
        </w:rPr>
        <w:t>Способен квалифицированно толковать нормативные правовые акты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FF2DF1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доказательств в уголовном судопроизводстве допускаются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ВАРИАНТА):</w:t>
            </w:r>
          </w:p>
          <w:p w:rsidR="00FF2DF1" w:rsidRDefault="00FF2DF1" w:rsidP="00FF2D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сведения, полученные путем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изводства следственных действий</w:t>
            </w:r>
          </w:p>
          <w:p w:rsidR="00FF2DF1" w:rsidRDefault="00FF2DF1" w:rsidP="00FF2D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сведения, полученные в ходе провокации</w:t>
            </w:r>
          </w:p>
          <w:p w:rsidR="00FF2DF1" w:rsidRDefault="00FF2DF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документы, полученные в пределах их полномочий защитником, обвиняемым, потерпевшим</w:t>
            </w:r>
          </w:p>
          <w:p w:rsidR="00FF2DF1" w:rsidRDefault="00FF2DF1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сведения, полученные в процессе совершения ОРМ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F2D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F2DF1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F" w:rsidRDefault="00FF2DF1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F2DF1" w:rsidRDefault="006425E5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ыслительная и практическая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FF2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еятельность, </w:t>
            </w:r>
            <w:r w:rsidR="00FF2DF1" w:rsidRPr="00FF2DF1">
              <w:rPr>
                <w:rFonts w:ascii="Times New Roman" w:eastAsia="Calibri" w:hAnsi="Times New Roman" w:cs="Times New Roman"/>
                <w:sz w:val="24"/>
                <w:szCs w:val="24"/>
              </w:rPr>
              <w:t>состоящая в собирании, проверке и оценке доказательств по изобличению подозреваемого и обвиняемого в совершении прес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тупления и обоснованию его вины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642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доказывание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F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оценке доказательств принимают участие (УКАЖИТЕ ЧЕТЫРЕ ВАРИАНТА):</w:t>
            </w:r>
          </w:p>
          <w:p w:rsidR="006425E5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прокурор</w:t>
            </w:r>
          </w:p>
          <w:p w:rsidR="006425E5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</w:t>
            </w:r>
          </w:p>
          <w:p w:rsidR="006425E5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425E5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свидетель</w:t>
            </w:r>
          </w:p>
          <w:p w:rsidR="006425E5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</w:t>
            </w:r>
          </w:p>
          <w:p w:rsidR="006425E5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понятой</w:t>
            </w:r>
          </w:p>
          <w:p w:rsidR="006425E5" w:rsidRPr="000B41D0" w:rsidRDefault="006425E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присяжные заседатели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42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А,Б,Г,Е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6425E5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6425E5" w:rsidRDefault="006425E5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ыслительная деятельность, состоящая в анализе и синтезе содержания и формы доказательства и завершающаяся выводом об относимости, допустимости и достоверности каждого доказательства и достаточности в их совокупности для принятия процессуального решения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это..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642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доказательств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6425E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субъектам доказывания, деятельность которых направлена на защиту публичного интереса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относятся (УКАЖИТЕ ТРИ ВАРИАНТА):</w:t>
            </w:r>
          </w:p>
          <w:p w:rsidR="006425E5" w:rsidRDefault="006425E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прокурор, государственный обвинитель</w:t>
            </w:r>
          </w:p>
          <w:p w:rsidR="006425E5" w:rsidRPr="006425E5" w:rsidRDefault="006425E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425E5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дознаватель, орган дознания, начальник подразделения дознания, начальник органа дознания</w:t>
            </w:r>
          </w:p>
          <w:p w:rsidR="006425E5" w:rsidRDefault="006425E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подозреваемый, обвиняемый, потерпевший</w:t>
            </w:r>
          </w:p>
          <w:p w:rsidR="006425E5" w:rsidRDefault="006425E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следователь, руководитель следственного органа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42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6425E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Обязанность (бремя) доказывания в полной мере возложена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(УКАЖИТЕ ТРИ ВАРИАНТА)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425E5" w:rsidRDefault="006425E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защитника</w:t>
            </w:r>
          </w:p>
          <w:p w:rsidR="006425E5" w:rsidRDefault="006425E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425E5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дознавателя</w:t>
            </w:r>
          </w:p>
          <w:p w:rsidR="006425E5" w:rsidRDefault="006425E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6425E5">
              <w:rPr>
                <w:rFonts w:ascii="Times New Roman" w:eastAsia="Calibri" w:hAnsi="Times New Roman" w:cs="Times New Roman"/>
                <w:sz w:val="24"/>
                <w:szCs w:val="24"/>
              </w:rPr>
              <w:t>прокурора</w:t>
            </w:r>
          </w:p>
          <w:p w:rsidR="006425E5" w:rsidRDefault="006425E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425E5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следователя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57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C" w:rsidRDefault="00B5788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субъектам доказывания, представляющим в доказывании чужой личный интерес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относятся (УКАЖИТЕ ТРИ ВАРИАНТА):</w:t>
            </w:r>
          </w:p>
          <w:p w:rsidR="00B57881" w:rsidRDefault="00B5788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потерпевшего</w:t>
            </w:r>
          </w:p>
          <w:p w:rsidR="00B57881" w:rsidRDefault="00B5788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следователь, руководитель следственного органа</w:t>
            </w:r>
          </w:p>
          <w:p w:rsidR="00B57881" w:rsidRDefault="00B5788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5788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защитник</w:t>
            </w:r>
          </w:p>
          <w:p w:rsidR="00B57881" w:rsidRDefault="00B57881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гражданского истца и гражданского ответчика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57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C" w:rsidRDefault="00B5788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Рассматривая дело, поступившее с обвинительным заключением, прокурор принимает 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57881" w:rsidRDefault="00B5788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о мере наказания</w:t>
            </w:r>
          </w:p>
          <w:p w:rsidR="00B57881" w:rsidRDefault="00B5788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о закрытии дела</w:t>
            </w:r>
          </w:p>
          <w:p w:rsidR="00B57881" w:rsidRDefault="00B5788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57881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>о возвращении уголовного дела следователю</w:t>
            </w:r>
          </w:p>
          <w:p w:rsidR="00B57881" w:rsidRDefault="00B57881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обвинительного заключения и направлении уголовного дела в суд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B57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C" w:rsidRDefault="00B5788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формой доказывания подозреваемым, обвиняемым своей невиновности, является:</w:t>
            </w:r>
          </w:p>
          <w:p w:rsidR="00B57881" w:rsidRDefault="00B5788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57881">
              <w:rPr>
                <w:rFonts w:ascii="Times New Roman" w:eastAsia="Calibri" w:hAnsi="Times New Roman" w:cs="Times New Roman"/>
                <w:sz w:val="24"/>
                <w:szCs w:val="24"/>
              </w:rPr>
              <w:t>освидетельствование</w:t>
            </w:r>
          </w:p>
          <w:p w:rsidR="00B57881" w:rsidRPr="00B57881" w:rsidRDefault="00B5788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5788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судебная экспертиза</w:t>
            </w:r>
          </w:p>
          <w:p w:rsidR="00B57881" w:rsidRDefault="00B5788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57881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>дача показаний</w:t>
            </w:r>
          </w:p>
          <w:p w:rsidR="00B57881" w:rsidRPr="006E7DE1" w:rsidRDefault="00B57881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B5788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очная ставка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B57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DD720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этапы процедуры сбора доказательств в логически верной последовательности:</w:t>
            </w:r>
          </w:p>
          <w:p w:rsidR="00DD7202" w:rsidRDefault="00DD720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D7202">
              <w:rPr>
                <w:rFonts w:ascii="Times New Roman" w:eastAsia="Calibri" w:hAnsi="Times New Roman" w:cs="Times New Roman"/>
                <w:sz w:val="24"/>
                <w:szCs w:val="24"/>
              </w:rPr>
              <w:t>фиксация доказательств</w:t>
            </w:r>
          </w:p>
          <w:p w:rsidR="00DD7202" w:rsidRDefault="00DD720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D7202">
              <w:rPr>
                <w:rFonts w:ascii="Times New Roman" w:eastAsia="Calibri" w:hAnsi="Times New Roman" w:cs="Times New Roman"/>
                <w:sz w:val="24"/>
                <w:szCs w:val="24"/>
              </w:rPr>
              <w:t>изъятие доказательств</w:t>
            </w:r>
          </w:p>
          <w:p w:rsidR="00DD7202" w:rsidRDefault="00DD720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D7202">
              <w:rPr>
                <w:rFonts w:ascii="Times New Roman" w:eastAsia="Calibri" w:hAnsi="Times New Roman" w:cs="Times New Roman"/>
                <w:sz w:val="24"/>
                <w:szCs w:val="24"/>
              </w:rPr>
              <w:t>поиск и обнаружение доказательств</w:t>
            </w:r>
          </w:p>
          <w:p w:rsidR="00DD7202" w:rsidRPr="000F5A6C" w:rsidRDefault="00DD720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D7202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(хранение) доказательств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DD7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В,А,Б,Г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FF2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41D0"/>
    <w:rsid w:val="000F5A6C"/>
    <w:rsid w:val="00114A46"/>
    <w:rsid w:val="00164C4E"/>
    <w:rsid w:val="001A649C"/>
    <w:rsid w:val="001C2E30"/>
    <w:rsid w:val="002C584C"/>
    <w:rsid w:val="0030020E"/>
    <w:rsid w:val="0032042F"/>
    <w:rsid w:val="00347E24"/>
    <w:rsid w:val="00362D8D"/>
    <w:rsid w:val="0049073D"/>
    <w:rsid w:val="00494968"/>
    <w:rsid w:val="004E59DC"/>
    <w:rsid w:val="004F0F09"/>
    <w:rsid w:val="005A0097"/>
    <w:rsid w:val="005B1AFD"/>
    <w:rsid w:val="00600FE8"/>
    <w:rsid w:val="006425E5"/>
    <w:rsid w:val="00656ECC"/>
    <w:rsid w:val="006E7DE1"/>
    <w:rsid w:val="00827C0F"/>
    <w:rsid w:val="0085137E"/>
    <w:rsid w:val="008A62DD"/>
    <w:rsid w:val="008D48CC"/>
    <w:rsid w:val="008F25B5"/>
    <w:rsid w:val="008F4779"/>
    <w:rsid w:val="00925B29"/>
    <w:rsid w:val="009A78F8"/>
    <w:rsid w:val="00A00441"/>
    <w:rsid w:val="00A35DB0"/>
    <w:rsid w:val="00AE056F"/>
    <w:rsid w:val="00AE0696"/>
    <w:rsid w:val="00AE57EB"/>
    <w:rsid w:val="00B44A84"/>
    <w:rsid w:val="00B54492"/>
    <w:rsid w:val="00B57881"/>
    <w:rsid w:val="00B629A9"/>
    <w:rsid w:val="00BC0ADC"/>
    <w:rsid w:val="00BD5043"/>
    <w:rsid w:val="00BD7F9C"/>
    <w:rsid w:val="00BE6161"/>
    <w:rsid w:val="00C34D3C"/>
    <w:rsid w:val="00DB24B7"/>
    <w:rsid w:val="00DD7202"/>
    <w:rsid w:val="00E16DDD"/>
    <w:rsid w:val="00E51387"/>
    <w:rsid w:val="00E95B88"/>
    <w:rsid w:val="00ED0023"/>
    <w:rsid w:val="00ED0AA8"/>
    <w:rsid w:val="00ED0F24"/>
    <w:rsid w:val="00F316CD"/>
    <w:rsid w:val="00F67814"/>
    <w:rsid w:val="00FC3C22"/>
    <w:rsid w:val="00FD122E"/>
    <w:rsid w:val="00FE4035"/>
    <w:rsid w:val="00FF0048"/>
    <w:rsid w:val="00FF1535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4121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6</cp:revision>
  <dcterms:created xsi:type="dcterms:W3CDTF">2025-06-09T13:50:00Z</dcterms:created>
  <dcterms:modified xsi:type="dcterms:W3CDTF">2025-06-16T06:13:00Z</dcterms:modified>
</cp:coreProperties>
</file>