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9F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Hlk119399206"/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«</w:t>
      </w:r>
      <w:r w:rsidR="0041466F">
        <w:rPr>
          <w:rFonts w:ascii="Times New Roman" w:eastAsia="Calibri" w:hAnsi="Times New Roman" w:cs="Times New Roman"/>
          <w:b/>
          <w:caps/>
          <w:sz w:val="24"/>
          <w:szCs w:val="24"/>
        </w:rPr>
        <w:t>Психология безопасности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»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.03.01. 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Психология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(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»)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E6348E" w:rsidRPr="00E6348E" w:rsidRDefault="00E6348E" w:rsidP="00E634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E6348E">
        <w:rPr>
          <w:rFonts w:ascii="Times New Roman" w:eastAsia="Calibri" w:hAnsi="Times New Roman" w:cs="Times New Roman"/>
          <w:sz w:val="24"/>
          <w:szCs w:val="24"/>
        </w:rPr>
        <w:t>:</w:t>
      </w:r>
    </w:p>
    <w:bookmarkEnd w:id="0"/>
    <w:p w:rsidR="00DF7E38" w:rsidRDefault="0041466F" w:rsidP="00DF7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66F">
        <w:rPr>
          <w:rFonts w:ascii="Times New Roman" w:hAnsi="Times New Roman" w:cs="Times New Roman"/>
          <w:b/>
          <w:bCs/>
        </w:rPr>
        <w:t>ОПК – 6</w:t>
      </w:r>
      <w:r>
        <w:rPr>
          <w:rFonts w:ascii="Times New Roman" w:hAnsi="Times New Roman" w:cs="Times New Roman"/>
          <w:bCs/>
        </w:rPr>
        <w:t xml:space="preserve"> </w:t>
      </w:r>
      <w:r w:rsidRPr="00992678">
        <w:rPr>
          <w:rFonts w:ascii="Times New Roman" w:hAnsi="Times New Roman" w:cs="Times New Roman"/>
          <w:bCs/>
        </w:rPr>
        <w:t>Способен оценивать и удовлетворять потребности и запросы целевой аудитории для стимулирования интереса к психологическим знаниям, практике и услугам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784B8C" w:rsidRPr="00FE1703" w:rsidTr="00260D71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784B8C" w:rsidRPr="00FE1703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r w:rsidRPr="00FE1703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784B8C" w:rsidRPr="00FE1703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784B8C" w:rsidRPr="00FE1703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784B8C" w:rsidRPr="00FE1703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1D77EE" w:rsidRPr="00FE1703" w:rsidTr="00FE1703">
        <w:trPr>
          <w:trHeight w:val="792"/>
        </w:trPr>
        <w:tc>
          <w:tcPr>
            <w:tcW w:w="1191" w:type="dxa"/>
          </w:tcPr>
          <w:p w:rsidR="001D77EE" w:rsidRPr="00FE1703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ind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Кто из ученых утверждал, что потребность в безопасности является основополагающей в развитии ребенка — быть любимым, желанным, защищенным от опасностей окружающей среды?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А.Фрейд</w:t>
            </w:r>
            <w:proofErr w:type="spellEnd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К.Хорни</w:t>
            </w:r>
            <w:proofErr w:type="spellEnd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D77EE" w:rsidRPr="00FE1703" w:rsidRDefault="00FE1703" w:rsidP="00FE1703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Кляйн</w:t>
            </w:r>
            <w:proofErr w:type="spellEnd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FE1703" w:rsidRDefault="00FE1703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1D77EE" w:rsidRPr="00FE1703" w:rsidRDefault="00FE1703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С точки зрения </w:t>
            </w:r>
            <w:proofErr w:type="spellStart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Г.С.Салливана</w:t>
            </w:r>
            <w:proofErr w:type="spellEnd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, каждый человек стремится избежать следующего чувства: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тревоги;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незащищенности;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страха.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Отрасль 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психологии, изучающая психологические закономерности жизни и деятельности человека, связанные с обеспечением безопасного 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существования и развития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психология безопасности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внутренних и внешних факторов, способствующих сохранению полноценной способности человека, общества, государства функционировать и развиваться.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Специфическая 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реакция организма, представляющая собой специальную регулятивную систему стабилизации личности, направленную на устранение или сведение к минимуму чувства псих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ологического дискомфорта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психологическая защита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Под онтологической безопасностью, по мнению Э. </w:t>
            </w:r>
            <w:proofErr w:type="spellStart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Гидденса</w:t>
            </w:r>
            <w:proofErr w:type="spellEnd"/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, понимается: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стабильное психическое состояние, которое включает в себя уверенность людей в постоянстве окружающего социального и материального мира, в котором они живут;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факторы, обеспечивающие достойную жизнь человека, семьи, общества и государства; их цели, идеалы, культуру и образ жизни;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рост, укрепление солидарности в обществе и усиление сознательных процессов самой личности.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личности – это: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защищенность условий, обеспечивающих реализацию прав и свобод личности, возможности для ее самореализации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защищенность жизненно важных интересов и потребностей личности, общества и государства от внешних и внутренних угроз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совокупность условий, позволяющих реализовать права и свободы всех групп населения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существования человека – это: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защищенность населения, объектов экономики от техногенных воздействий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защищенность человеческого общества от негативных воздействий различного характера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защищенность общественных отношений, потребностей и интересов организации от внутренних и внешних угроз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Целостное 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и системное научное понимание безопасности, представление путей устранения опасностей, которые грозят или могут грозить обществу изнутри и извне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онцепция безопасности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tr w:rsidR="00FE1703" w:rsidRPr="00FE1703" w:rsidTr="00260D71">
        <w:tc>
          <w:tcPr>
            <w:tcW w:w="1191" w:type="dxa"/>
          </w:tcPr>
          <w:p w:rsidR="00FE1703" w:rsidRPr="00FE1703" w:rsidRDefault="00FE1703" w:rsidP="00FE170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tabs>
                <w:tab w:val="left" w:pos="15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изменения личности психолога считаются негативными деформациями в том случае, если эти изменения: 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6"/>
              </w:numPr>
              <w:tabs>
                <w:tab w:val="left" w:pos="15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затрудняют деловое и личностное взаимодействие, способность выполнять профессиональные обязанности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6"/>
              </w:numPr>
              <w:tabs>
                <w:tab w:val="left" w:pos="15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проявляются в процессе организации деятельности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703" w:rsidRPr="00FE1703" w:rsidRDefault="00FE1703" w:rsidP="00FE1703">
            <w:pPr>
              <w:pStyle w:val="a3"/>
              <w:numPr>
                <w:ilvl w:val="0"/>
                <w:numId w:val="36"/>
              </w:numPr>
              <w:tabs>
                <w:tab w:val="left" w:pos="1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заставляют уделять работе много времени и внимания</w:t>
            </w:r>
            <w:r w:rsidRPr="00FE1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FE1703" w:rsidRPr="00FE1703" w:rsidRDefault="00FE1703" w:rsidP="00FE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1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878" w:type="dxa"/>
          </w:tcPr>
          <w:p w:rsidR="00FE1703" w:rsidRPr="00FE1703" w:rsidRDefault="00FE1703" w:rsidP="00F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03">
              <w:rPr>
                <w:rFonts w:ascii="Times New Roman" w:hAnsi="Times New Roman" w:cs="Times New Roman"/>
                <w:bCs/>
                <w:sz w:val="24"/>
                <w:szCs w:val="24"/>
              </w:rPr>
              <w:t>ОПК – 6</w:t>
            </w:r>
          </w:p>
        </w:tc>
      </w:tr>
      <w:bookmarkEnd w:id="1"/>
    </w:tbl>
    <w:p w:rsidR="0037370C" w:rsidRPr="0037370C" w:rsidRDefault="0037370C" w:rsidP="00784B8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7370C" w:rsidRPr="0037370C" w:rsidSect="00774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0A40"/>
    <w:multiLevelType w:val="hybridMultilevel"/>
    <w:tmpl w:val="D5AA6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35D"/>
    <w:multiLevelType w:val="hybridMultilevel"/>
    <w:tmpl w:val="754C4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04B18"/>
    <w:multiLevelType w:val="hybridMultilevel"/>
    <w:tmpl w:val="41AE2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33F72"/>
    <w:multiLevelType w:val="hybridMultilevel"/>
    <w:tmpl w:val="5FC0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42C51"/>
    <w:multiLevelType w:val="multilevel"/>
    <w:tmpl w:val="CE74C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215C0"/>
    <w:multiLevelType w:val="hybridMultilevel"/>
    <w:tmpl w:val="461055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236D86"/>
    <w:multiLevelType w:val="hybridMultilevel"/>
    <w:tmpl w:val="F7F05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2A1C6E"/>
    <w:multiLevelType w:val="hybridMultilevel"/>
    <w:tmpl w:val="CF86D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7051E"/>
    <w:multiLevelType w:val="hybridMultilevel"/>
    <w:tmpl w:val="048E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B4868"/>
    <w:multiLevelType w:val="hybridMultilevel"/>
    <w:tmpl w:val="0A301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F181A"/>
    <w:multiLevelType w:val="hybridMultilevel"/>
    <w:tmpl w:val="AF54A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F273E"/>
    <w:multiLevelType w:val="hybridMultilevel"/>
    <w:tmpl w:val="7630A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DA4C92"/>
    <w:multiLevelType w:val="hybridMultilevel"/>
    <w:tmpl w:val="5E986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2451C"/>
    <w:multiLevelType w:val="hybridMultilevel"/>
    <w:tmpl w:val="108A0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606858"/>
    <w:multiLevelType w:val="hybridMultilevel"/>
    <w:tmpl w:val="79122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10AF5"/>
    <w:multiLevelType w:val="hybridMultilevel"/>
    <w:tmpl w:val="0AB8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77A05"/>
    <w:multiLevelType w:val="hybridMultilevel"/>
    <w:tmpl w:val="3CDE70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56E8F"/>
    <w:multiLevelType w:val="hybridMultilevel"/>
    <w:tmpl w:val="F4D07E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93137"/>
    <w:multiLevelType w:val="hybridMultilevel"/>
    <w:tmpl w:val="820EE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702989"/>
    <w:multiLevelType w:val="hybridMultilevel"/>
    <w:tmpl w:val="3812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53B3"/>
    <w:multiLevelType w:val="hybridMultilevel"/>
    <w:tmpl w:val="8F52A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9E2AB2"/>
    <w:multiLevelType w:val="hybridMultilevel"/>
    <w:tmpl w:val="6ED8D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22BC9"/>
    <w:multiLevelType w:val="multilevel"/>
    <w:tmpl w:val="D6A6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D65AF4"/>
    <w:multiLevelType w:val="hybridMultilevel"/>
    <w:tmpl w:val="25440308"/>
    <w:lvl w:ilvl="0" w:tplc="0419000F">
      <w:start w:val="1"/>
      <w:numFmt w:val="decimal"/>
      <w:lvlText w:val="%1."/>
      <w:lvlJc w:val="left"/>
      <w:pPr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4" w15:restartNumberingAfterBreak="0">
    <w:nsid w:val="612812CF"/>
    <w:multiLevelType w:val="hybridMultilevel"/>
    <w:tmpl w:val="8D464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720B2"/>
    <w:multiLevelType w:val="hybridMultilevel"/>
    <w:tmpl w:val="5C0CC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90441B"/>
    <w:multiLevelType w:val="hybridMultilevel"/>
    <w:tmpl w:val="1D2A2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066F6B"/>
    <w:multiLevelType w:val="hybridMultilevel"/>
    <w:tmpl w:val="BBD433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8700C"/>
    <w:multiLevelType w:val="hybridMultilevel"/>
    <w:tmpl w:val="A7E0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E06CCE"/>
    <w:multiLevelType w:val="hybridMultilevel"/>
    <w:tmpl w:val="DD5EF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17134"/>
    <w:multiLevelType w:val="hybridMultilevel"/>
    <w:tmpl w:val="46361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F06851"/>
    <w:multiLevelType w:val="hybridMultilevel"/>
    <w:tmpl w:val="6FBA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081C2B"/>
    <w:multiLevelType w:val="hybridMultilevel"/>
    <w:tmpl w:val="C8FC0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5C3D8A"/>
    <w:multiLevelType w:val="hybridMultilevel"/>
    <w:tmpl w:val="33E081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2D64"/>
    <w:multiLevelType w:val="hybridMultilevel"/>
    <w:tmpl w:val="100A9A0E"/>
    <w:lvl w:ilvl="0" w:tplc="0419000F">
      <w:start w:val="1"/>
      <w:numFmt w:val="decimal"/>
      <w:lvlText w:val="%1."/>
      <w:lvlJc w:val="left"/>
      <w:pPr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5" w15:restartNumberingAfterBreak="0">
    <w:nsid w:val="7EEA2BC4"/>
    <w:multiLevelType w:val="hybridMultilevel"/>
    <w:tmpl w:val="87A68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2"/>
  </w:num>
  <w:num w:numId="4">
    <w:abstractNumId w:val="29"/>
  </w:num>
  <w:num w:numId="5">
    <w:abstractNumId w:val="33"/>
  </w:num>
  <w:num w:numId="6">
    <w:abstractNumId w:val="3"/>
  </w:num>
  <w:num w:numId="7">
    <w:abstractNumId w:val="27"/>
  </w:num>
  <w:num w:numId="8">
    <w:abstractNumId w:val="21"/>
  </w:num>
  <w:num w:numId="9">
    <w:abstractNumId w:val="17"/>
  </w:num>
  <w:num w:numId="10">
    <w:abstractNumId w:val="24"/>
  </w:num>
  <w:num w:numId="11">
    <w:abstractNumId w:val="16"/>
  </w:num>
  <w:num w:numId="12">
    <w:abstractNumId w:val="0"/>
  </w:num>
  <w:num w:numId="13">
    <w:abstractNumId w:val="5"/>
  </w:num>
  <w:num w:numId="14">
    <w:abstractNumId w:val="30"/>
  </w:num>
  <w:num w:numId="15">
    <w:abstractNumId w:val="32"/>
  </w:num>
  <w:num w:numId="16">
    <w:abstractNumId w:val="12"/>
  </w:num>
  <w:num w:numId="17">
    <w:abstractNumId w:val="26"/>
  </w:num>
  <w:num w:numId="18">
    <w:abstractNumId w:val="6"/>
  </w:num>
  <w:num w:numId="19">
    <w:abstractNumId w:val="31"/>
  </w:num>
  <w:num w:numId="20">
    <w:abstractNumId w:val="28"/>
  </w:num>
  <w:num w:numId="21">
    <w:abstractNumId w:val="10"/>
  </w:num>
  <w:num w:numId="22">
    <w:abstractNumId w:val="13"/>
  </w:num>
  <w:num w:numId="23">
    <w:abstractNumId w:val="11"/>
  </w:num>
  <w:num w:numId="24">
    <w:abstractNumId w:val="14"/>
  </w:num>
  <w:num w:numId="25">
    <w:abstractNumId w:val="18"/>
  </w:num>
  <w:num w:numId="26">
    <w:abstractNumId w:val="19"/>
  </w:num>
  <w:num w:numId="27">
    <w:abstractNumId w:val="34"/>
  </w:num>
  <w:num w:numId="28">
    <w:abstractNumId w:val="7"/>
  </w:num>
  <w:num w:numId="29">
    <w:abstractNumId w:val="15"/>
  </w:num>
  <w:num w:numId="30">
    <w:abstractNumId w:val="8"/>
  </w:num>
  <w:num w:numId="31">
    <w:abstractNumId w:val="23"/>
  </w:num>
  <w:num w:numId="32">
    <w:abstractNumId w:val="35"/>
  </w:num>
  <w:num w:numId="33">
    <w:abstractNumId w:val="9"/>
  </w:num>
  <w:num w:numId="34">
    <w:abstractNumId w:val="2"/>
  </w:num>
  <w:num w:numId="35">
    <w:abstractNumId w:val="1"/>
  </w:num>
  <w:num w:numId="36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08"/>
    <w:rsid w:val="0003058A"/>
    <w:rsid w:val="00037D14"/>
    <w:rsid w:val="00086408"/>
    <w:rsid w:val="000D610B"/>
    <w:rsid w:val="000F1F1C"/>
    <w:rsid w:val="001071A4"/>
    <w:rsid w:val="001D77EE"/>
    <w:rsid w:val="0020127A"/>
    <w:rsid w:val="00277B9A"/>
    <w:rsid w:val="00290A2E"/>
    <w:rsid w:val="002B5BEA"/>
    <w:rsid w:val="00321D5F"/>
    <w:rsid w:val="00352C7A"/>
    <w:rsid w:val="0037370C"/>
    <w:rsid w:val="003B0B98"/>
    <w:rsid w:val="0041466F"/>
    <w:rsid w:val="00417B29"/>
    <w:rsid w:val="00454BF1"/>
    <w:rsid w:val="004F262C"/>
    <w:rsid w:val="005B73AA"/>
    <w:rsid w:val="005D48B1"/>
    <w:rsid w:val="00635C66"/>
    <w:rsid w:val="00672D19"/>
    <w:rsid w:val="006E567F"/>
    <w:rsid w:val="007749C0"/>
    <w:rsid w:val="00784B8C"/>
    <w:rsid w:val="00821377"/>
    <w:rsid w:val="008A077F"/>
    <w:rsid w:val="009319CF"/>
    <w:rsid w:val="0097419F"/>
    <w:rsid w:val="0099389D"/>
    <w:rsid w:val="00A5272F"/>
    <w:rsid w:val="00A754FF"/>
    <w:rsid w:val="00AB694E"/>
    <w:rsid w:val="00AF38E6"/>
    <w:rsid w:val="00B44221"/>
    <w:rsid w:val="00BD1A4B"/>
    <w:rsid w:val="00C12853"/>
    <w:rsid w:val="00C758CA"/>
    <w:rsid w:val="00C80BB2"/>
    <w:rsid w:val="00CE282F"/>
    <w:rsid w:val="00D00FE9"/>
    <w:rsid w:val="00D46023"/>
    <w:rsid w:val="00DB69F7"/>
    <w:rsid w:val="00DF7E38"/>
    <w:rsid w:val="00E165A0"/>
    <w:rsid w:val="00E62408"/>
    <w:rsid w:val="00E6348E"/>
    <w:rsid w:val="00E75AB7"/>
    <w:rsid w:val="00F10FD9"/>
    <w:rsid w:val="00F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F482F-E574-40F3-8537-8717A7FD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5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3105">
          <w:marLeft w:val="0"/>
          <w:marRight w:val="0"/>
          <w:marTop w:val="24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87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D3570-3AE1-4F57-9C4A-D3C10AEDA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kat_m@mail.ru</dc:creator>
  <cp:keywords/>
  <dc:description/>
  <cp:lastModifiedBy>lenovo</cp:lastModifiedBy>
  <cp:revision>15</cp:revision>
  <dcterms:created xsi:type="dcterms:W3CDTF">2025-02-07T07:30:00Z</dcterms:created>
  <dcterms:modified xsi:type="dcterms:W3CDTF">2025-02-20T20:11:00Z</dcterms:modified>
</cp:coreProperties>
</file>