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F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Hlk119399206"/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«</w:t>
      </w:r>
      <w:r w:rsidR="00AB694E">
        <w:rPr>
          <w:rFonts w:ascii="Times New Roman" w:eastAsia="Calibri" w:hAnsi="Times New Roman" w:cs="Times New Roman"/>
          <w:b/>
          <w:caps/>
          <w:sz w:val="24"/>
          <w:szCs w:val="24"/>
        </w:rPr>
        <w:t>Основы российской государственности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»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8D52C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.03.01. </w:t>
      </w:r>
      <w:r w:rsidR="008D52C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Я (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</w:t>
      </w:r>
      <w:r w:rsidR="008D52C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»)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6348E" w:rsidRPr="00E6348E" w:rsidRDefault="00E6348E" w:rsidP="00E634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E6348E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0"/>
    <w:p w:rsidR="008D52C5" w:rsidRPr="008D52C5" w:rsidRDefault="008D52C5" w:rsidP="0037370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52C5">
        <w:rPr>
          <w:rFonts w:ascii="Times New Roman" w:hAnsi="Times New Roman" w:cs="Times New Roman"/>
          <w:b/>
          <w:bCs/>
          <w:sz w:val="24"/>
          <w:szCs w:val="24"/>
        </w:rPr>
        <w:t xml:space="preserve">УК-1. </w:t>
      </w:r>
      <w:r w:rsidRPr="008D52C5">
        <w:rPr>
          <w:rFonts w:ascii="Times New Roman" w:hAnsi="Times New Roman" w:cs="Times New Roman"/>
          <w:bCs/>
          <w:sz w:val="24"/>
          <w:szCs w:val="24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 w:rsidRPr="008D52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7370C" w:rsidRPr="008D52C5" w:rsidRDefault="008D52C5" w:rsidP="0037370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2C5">
        <w:rPr>
          <w:rFonts w:ascii="Times New Roman" w:hAnsi="Times New Roman" w:cs="Times New Roman"/>
          <w:b/>
          <w:bCs/>
          <w:sz w:val="24"/>
          <w:szCs w:val="24"/>
        </w:rPr>
        <w:t>УК-5.</w:t>
      </w:r>
      <w:r w:rsidRPr="008D52C5">
        <w:rPr>
          <w:rFonts w:ascii="Times New Roman" w:hAnsi="Times New Roman" w:cs="Times New Roman"/>
          <w:bCs/>
          <w:sz w:val="24"/>
          <w:szCs w:val="24"/>
        </w:rPr>
        <w:t xml:space="preserve"> Способен воспринимать межкультурное разнообразие общества в социально-историческом, этическом и философском контекстах</w:t>
      </w:r>
    </w:p>
    <w:p w:rsidR="008D52C5" w:rsidRDefault="008D52C5" w:rsidP="00373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784B8C" w:rsidRPr="00784B8C" w:rsidTr="00260D71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AB694E" w:rsidRDefault="00AB694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037D14" w:rsidRPr="00784B8C" w:rsidRDefault="00037D1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ценность равных и неотъемлемых возможностей личностного развития, определяющая внимание к достоинству человека и гражданина, обязательности учета его интересов и создание условий для его самореализации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037D1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AB694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037D14" w:rsidRPr="00784B8C" w:rsidRDefault="00037D1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и обладающий соответствующей степенью ответственности человек как субъект общественных отношений и социальных взаимодействий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037D1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 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AB694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037D14" w:rsidRPr="00784B8C" w:rsidRDefault="00037D1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Бесконфликтное и основанное на сотрудничестве и солидарности решение и преодоление социальных противоречий, стремление к консолидации общества, социальному компромиссу и консенсусу – это …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037D1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Гражданский мир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DB69F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РФ входит … субъектов</w:t>
            </w:r>
          </w:p>
          <w:p w:rsidR="00DB69F7" w:rsidRDefault="00DB69F7" w:rsidP="00DB69F7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DB69F7" w:rsidRDefault="00DB69F7" w:rsidP="00DB69F7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DB69F7" w:rsidRDefault="00DB69F7" w:rsidP="00DB69F7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  <w:p w:rsidR="00DB69F7" w:rsidRPr="00DB69F7" w:rsidRDefault="00DB69F7" w:rsidP="00DB69F7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DB69F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DB69F7" w:rsidRDefault="00DB69F7" w:rsidP="00DB6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DB69F7" w:rsidRPr="00DB69F7" w:rsidRDefault="00DB69F7" w:rsidP="00DB6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человеком своей принадлежности к </w:t>
            </w:r>
            <w:r w:rsidRPr="00DB69F7">
              <w:rPr>
                <w:rFonts w:ascii="Times New Roman" w:hAnsi="Times New Roman" w:cs="Times New Roman"/>
                <w:sz w:val="24"/>
                <w:szCs w:val="24"/>
              </w:rPr>
              <w:t>определённой</w:t>
            </w:r>
          </w:p>
          <w:p w:rsidR="00784B8C" w:rsidRPr="00784B8C" w:rsidRDefault="00DB69F7" w:rsidP="00DB6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9F7">
              <w:rPr>
                <w:rFonts w:ascii="Times New Roman" w:hAnsi="Times New Roman" w:cs="Times New Roman"/>
                <w:sz w:val="24"/>
                <w:szCs w:val="24"/>
              </w:rPr>
              <w:t>социальной общности как носительнице конкретной культуры, это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DB69F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9F7">
              <w:rPr>
                <w:rFonts w:ascii="Times New Roman" w:hAnsi="Times New Roman" w:cs="Times New Roman"/>
                <w:sz w:val="24"/>
                <w:szCs w:val="24"/>
              </w:rPr>
              <w:t>социокультурная идентичность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290A2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«государство» и «государственность» соотносятся как</w:t>
            </w:r>
          </w:p>
          <w:p w:rsidR="00290A2E" w:rsidRDefault="00290A2E" w:rsidP="00290A2E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(государство) и целое (государственность)</w:t>
            </w:r>
          </w:p>
          <w:p w:rsidR="00290A2E" w:rsidRDefault="00290A2E" w:rsidP="00290A2E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Равнозначные понятия</w:t>
            </w:r>
          </w:p>
          <w:p w:rsidR="00290A2E" w:rsidRDefault="00290A2E" w:rsidP="00290A2E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Целое (государство) и часть (государственность)</w:t>
            </w:r>
          </w:p>
          <w:p w:rsidR="00290A2E" w:rsidRPr="00290A2E" w:rsidRDefault="00290A2E" w:rsidP="00290A2E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Никак не соотносятся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290A2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E6240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Расположите правителей российского государства в логически верной последовательности, начиная с самого раннего</w:t>
            </w:r>
          </w:p>
          <w:p w:rsidR="00E62408" w:rsidRDefault="00E62408" w:rsidP="00E62408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Рюрик</w:t>
            </w:r>
          </w:p>
          <w:p w:rsidR="00E62408" w:rsidRDefault="00E62408" w:rsidP="00E62408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Грозный</w:t>
            </w:r>
          </w:p>
          <w:p w:rsidR="00E62408" w:rsidRDefault="00E62408" w:rsidP="00E62408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 Великий</w:t>
            </w:r>
          </w:p>
          <w:p w:rsidR="00E62408" w:rsidRDefault="00E62408" w:rsidP="00E62408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  <w:p w:rsidR="00E62408" w:rsidRPr="00E62408" w:rsidRDefault="00E62408" w:rsidP="00E62408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E62408" w:rsidRPr="00E62408" w:rsidRDefault="00E62408" w:rsidP="00E62408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6240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Может ли в правовом государстве отдельная личность (ассоциации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индивидов, народ) выступать в качес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 объектов и субъектов власти </w:t>
            </w: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одновременно: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а) да, могут выступать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б) нет, они выступают только в качестве объектов власти</w:t>
            </w:r>
          </w:p>
          <w:p w:rsidR="00784B8C" w:rsidRPr="00784B8C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в) нет, они выступают только в качестве субъектов власти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6240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</w:t>
            </w: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обществом была создана: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а) Совет Федерации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б) Государственный совет</w:t>
            </w:r>
          </w:p>
          <w:p w:rsidR="00784B8C" w:rsidRPr="00784B8C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в) Общественная палата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6240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Элементом гражданского общества является:</w:t>
            </w:r>
          </w:p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а) общественные объединения</w:t>
            </w:r>
          </w:p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СМИ</w:t>
            </w:r>
          </w:p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в) органы местного самоуправления</w:t>
            </w:r>
          </w:p>
          <w:p w:rsidR="00784B8C" w:rsidRPr="00784B8C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г) все ответы верные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1071A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УК-1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AB694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C758CA" w:rsidRPr="00784B8C" w:rsidRDefault="00C758C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культурно-ценностных представлений о социокультурной обусловленности человеческой личности и неразрывности индивидуального и общественного развития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C758C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Коммунитаризм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коммунитарность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AB694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C758CA" w:rsidRPr="00784B8C" w:rsidRDefault="00C758C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основополагающих для социальной идентичности человека схем и образов, включающих в себя познавательные, смысловые и эмоциональные компоненты восприятия в их неразрывном единстве – это …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C758C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Мировоззрение 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7F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AB694E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C758CA" w:rsidRPr="00784B8C" w:rsidRDefault="00C758C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Сообщество свободных и равноправных граждан Российской Федерации различной этнической, религиозной, социальной и иной принадлежности, обладающих гражданским самосознанием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C758C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Многонациональный народ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7F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Первый в России орган народного представительства: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a) Земский Собор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б) Государственная Дума</w:t>
            </w:r>
          </w:p>
          <w:p w:rsidR="00784B8C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в) Федеральное Собрание</w:t>
            </w:r>
          </w:p>
          <w:p w:rsidR="00E62408" w:rsidRPr="00784B8C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Боярская Дума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6240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7F"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в соответствии с Конституцией, в настоящее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время присущ: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а) идеологический монизм</w:t>
            </w:r>
          </w:p>
          <w:p w:rsidR="00E62408" w:rsidRPr="00E62408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б) идеологический конформизм</w:t>
            </w:r>
          </w:p>
          <w:p w:rsidR="00784B8C" w:rsidRPr="00784B8C" w:rsidRDefault="00E62408" w:rsidP="00E62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08">
              <w:rPr>
                <w:rFonts w:ascii="Times New Roman" w:hAnsi="Times New Roman" w:cs="Times New Roman"/>
                <w:sz w:val="24"/>
                <w:szCs w:val="24"/>
              </w:rPr>
              <w:t>в) идеологическое многообразие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6240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Конституционное право регулирует общественные </w:t>
            </w: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складывающиеся:</w:t>
            </w:r>
          </w:p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а) исключительно в политической сфере жизни общества</w:t>
            </w:r>
          </w:p>
          <w:p w:rsidR="001071A4" w:rsidRPr="001071A4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t>б) во всех без исключения сферах жизнедеятельности общества</w:t>
            </w:r>
          </w:p>
          <w:p w:rsidR="00784B8C" w:rsidRPr="00784B8C" w:rsidRDefault="001071A4" w:rsidP="001071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исключительно в социальной сфере жизни общества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1071A4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72D19" w:rsidRPr="00672D19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D19">
              <w:rPr>
                <w:rFonts w:ascii="Times New Roman" w:hAnsi="Times New Roman" w:cs="Times New Roman"/>
                <w:sz w:val="24"/>
                <w:szCs w:val="24"/>
              </w:rPr>
              <w:t>При характеристике человека как гражданина указывают на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(УКАЖИТЕ ДВА ВАРИАНТА)</w:t>
            </w:r>
            <w:r w:rsidRPr="00672D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2D19" w:rsidRPr="00672D19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D19">
              <w:rPr>
                <w:rFonts w:ascii="Times New Roman" w:hAnsi="Times New Roman" w:cs="Times New Roman"/>
                <w:sz w:val="24"/>
                <w:szCs w:val="24"/>
              </w:rPr>
              <w:t xml:space="preserve">а) права </w:t>
            </w:r>
          </w:p>
          <w:p w:rsidR="00672D19" w:rsidRPr="00672D19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D1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</w:p>
          <w:p w:rsidR="00784B8C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D19">
              <w:rPr>
                <w:rFonts w:ascii="Times New Roman" w:hAnsi="Times New Roman" w:cs="Times New Roman"/>
                <w:sz w:val="24"/>
                <w:szCs w:val="24"/>
              </w:rPr>
              <w:t xml:space="preserve">в) профессию </w:t>
            </w:r>
          </w:p>
          <w:p w:rsidR="00672D19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образование</w:t>
            </w:r>
          </w:p>
          <w:p w:rsidR="00672D19" w:rsidRPr="00784B8C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672D19">
              <w:rPr>
                <w:rFonts w:ascii="Times New Roman" w:hAnsi="Times New Roman" w:cs="Times New Roman"/>
                <w:sz w:val="24"/>
                <w:szCs w:val="24"/>
              </w:rPr>
              <w:t>партийность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672D19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672D19" w:rsidP="00672D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Формой государственного устройства РФ является:</w:t>
            </w:r>
          </w:p>
          <w:p w:rsidR="00672D19" w:rsidRDefault="00672D19" w:rsidP="00672D1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Монархия</w:t>
            </w:r>
          </w:p>
          <w:p w:rsidR="00672D19" w:rsidRDefault="00672D19" w:rsidP="00672D1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672D19" w:rsidRDefault="00672D19" w:rsidP="00672D1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государство</w:t>
            </w:r>
          </w:p>
          <w:p w:rsidR="00672D19" w:rsidRDefault="00672D19" w:rsidP="00672D1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</w:p>
          <w:p w:rsidR="00672D19" w:rsidRPr="00672D19" w:rsidRDefault="00672D19" w:rsidP="00672D1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672D19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672D19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форме правления РФ</w:t>
            </w:r>
            <w:r w:rsidR="003B0B9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является:</w:t>
            </w:r>
          </w:p>
          <w:p w:rsidR="003B0B98" w:rsidRDefault="003B0B98" w:rsidP="003B0B98">
            <w:pPr>
              <w:pStyle w:val="a3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Монархией</w:t>
            </w:r>
          </w:p>
          <w:p w:rsidR="003B0B98" w:rsidRDefault="003B0B98" w:rsidP="003B0B98">
            <w:pPr>
              <w:pStyle w:val="a3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Республикой</w:t>
            </w:r>
          </w:p>
          <w:p w:rsidR="003B0B98" w:rsidRDefault="003B0B98" w:rsidP="003B0B98">
            <w:pPr>
              <w:pStyle w:val="a3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Унитарным государством</w:t>
            </w:r>
          </w:p>
          <w:p w:rsidR="003B0B98" w:rsidRDefault="003B0B98" w:rsidP="003B0B98">
            <w:pPr>
              <w:pStyle w:val="a3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Демократией</w:t>
            </w:r>
          </w:p>
          <w:p w:rsidR="003B0B98" w:rsidRPr="003B0B98" w:rsidRDefault="003B0B98" w:rsidP="003B0B98">
            <w:pPr>
              <w:pStyle w:val="a3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Федерацией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B0B9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Default="003B0B9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форма правления была установлена в России в:</w:t>
            </w:r>
          </w:p>
          <w:p w:rsidR="003B0B98" w:rsidRDefault="003B0B98" w:rsidP="003B0B98">
            <w:pPr>
              <w:pStyle w:val="a3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 году</w:t>
            </w:r>
          </w:p>
          <w:p w:rsidR="003B0B98" w:rsidRDefault="003B0B98" w:rsidP="003B0B98">
            <w:pPr>
              <w:pStyle w:val="a3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 году</w:t>
            </w:r>
          </w:p>
          <w:p w:rsidR="003B0B98" w:rsidRDefault="003B0B98" w:rsidP="003B0B98">
            <w:pPr>
              <w:pStyle w:val="a3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 году</w:t>
            </w:r>
          </w:p>
          <w:p w:rsidR="003B0B98" w:rsidRPr="003B0B98" w:rsidRDefault="003B0B98" w:rsidP="003B0B98">
            <w:pPr>
              <w:pStyle w:val="a3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1922 году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B0B98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784B8C" w:rsidRPr="006E567F" w:rsidRDefault="00784B8C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УК-5</w:t>
            </w:r>
          </w:p>
        </w:tc>
      </w:tr>
    </w:tbl>
    <w:p w:rsidR="0037370C" w:rsidRDefault="0037370C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Default="008D52C5" w:rsidP="00784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2C5" w:rsidRPr="0037370C" w:rsidRDefault="008D52C5" w:rsidP="00784B8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D52C5" w:rsidRPr="0037370C" w:rsidSect="00774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C61"/>
    <w:multiLevelType w:val="hybridMultilevel"/>
    <w:tmpl w:val="3F5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7A6B"/>
    <w:multiLevelType w:val="hybridMultilevel"/>
    <w:tmpl w:val="57BE7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947F6"/>
    <w:multiLevelType w:val="hybridMultilevel"/>
    <w:tmpl w:val="488A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A4E82"/>
    <w:multiLevelType w:val="hybridMultilevel"/>
    <w:tmpl w:val="CAB0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01180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360271"/>
    <w:multiLevelType w:val="hybridMultilevel"/>
    <w:tmpl w:val="12D6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648AB"/>
    <w:multiLevelType w:val="hybridMultilevel"/>
    <w:tmpl w:val="B67A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21DE7"/>
    <w:multiLevelType w:val="hybridMultilevel"/>
    <w:tmpl w:val="C6D6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83F"/>
    <w:multiLevelType w:val="hybridMultilevel"/>
    <w:tmpl w:val="68C4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242D"/>
    <w:multiLevelType w:val="hybridMultilevel"/>
    <w:tmpl w:val="2422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71DA1"/>
    <w:multiLevelType w:val="hybridMultilevel"/>
    <w:tmpl w:val="A800B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949EA"/>
    <w:multiLevelType w:val="hybridMultilevel"/>
    <w:tmpl w:val="C8ACF00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3DA2224C"/>
    <w:multiLevelType w:val="hybridMultilevel"/>
    <w:tmpl w:val="CD920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B4214"/>
    <w:multiLevelType w:val="hybridMultilevel"/>
    <w:tmpl w:val="8EFE3F00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45411D7D"/>
    <w:multiLevelType w:val="hybridMultilevel"/>
    <w:tmpl w:val="F050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14234"/>
    <w:multiLevelType w:val="hybridMultilevel"/>
    <w:tmpl w:val="177099C0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49F92B35"/>
    <w:multiLevelType w:val="hybridMultilevel"/>
    <w:tmpl w:val="8AC65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56A6F"/>
    <w:multiLevelType w:val="hybridMultilevel"/>
    <w:tmpl w:val="CBA86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55C8B"/>
    <w:multiLevelType w:val="hybridMultilevel"/>
    <w:tmpl w:val="2F46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93D08"/>
    <w:multiLevelType w:val="hybridMultilevel"/>
    <w:tmpl w:val="5318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D31F6"/>
    <w:multiLevelType w:val="hybridMultilevel"/>
    <w:tmpl w:val="7C46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B0FC5"/>
    <w:multiLevelType w:val="hybridMultilevel"/>
    <w:tmpl w:val="2BA01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735F9"/>
    <w:multiLevelType w:val="hybridMultilevel"/>
    <w:tmpl w:val="D5B4E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E163A"/>
    <w:multiLevelType w:val="hybridMultilevel"/>
    <w:tmpl w:val="C15A0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F47A3"/>
    <w:multiLevelType w:val="hybridMultilevel"/>
    <w:tmpl w:val="14DC8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B690A"/>
    <w:multiLevelType w:val="hybridMultilevel"/>
    <w:tmpl w:val="00E0E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2"/>
  </w:num>
  <w:num w:numId="4">
    <w:abstractNumId w:val="21"/>
  </w:num>
  <w:num w:numId="5">
    <w:abstractNumId w:val="15"/>
  </w:num>
  <w:num w:numId="6">
    <w:abstractNumId w:val="13"/>
  </w:num>
  <w:num w:numId="7">
    <w:abstractNumId w:val="11"/>
  </w:num>
  <w:num w:numId="8">
    <w:abstractNumId w:val="9"/>
  </w:num>
  <w:num w:numId="9">
    <w:abstractNumId w:val="17"/>
  </w:num>
  <w:num w:numId="10">
    <w:abstractNumId w:val="18"/>
  </w:num>
  <w:num w:numId="11">
    <w:abstractNumId w:val="26"/>
  </w:num>
  <w:num w:numId="12">
    <w:abstractNumId w:val="16"/>
  </w:num>
  <w:num w:numId="13">
    <w:abstractNumId w:val="14"/>
  </w:num>
  <w:num w:numId="14">
    <w:abstractNumId w:val="25"/>
  </w:num>
  <w:num w:numId="15">
    <w:abstractNumId w:val="10"/>
  </w:num>
  <w:num w:numId="16">
    <w:abstractNumId w:val="4"/>
  </w:num>
  <w:num w:numId="17">
    <w:abstractNumId w:val="22"/>
  </w:num>
  <w:num w:numId="18">
    <w:abstractNumId w:val="1"/>
  </w:num>
  <w:num w:numId="19">
    <w:abstractNumId w:val="8"/>
  </w:num>
  <w:num w:numId="20">
    <w:abstractNumId w:val="3"/>
  </w:num>
  <w:num w:numId="21">
    <w:abstractNumId w:val="24"/>
  </w:num>
  <w:num w:numId="22">
    <w:abstractNumId w:val="7"/>
  </w:num>
  <w:num w:numId="23">
    <w:abstractNumId w:val="6"/>
  </w:num>
  <w:num w:numId="24">
    <w:abstractNumId w:val="2"/>
  </w:num>
  <w:num w:numId="25">
    <w:abstractNumId w:val="19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08"/>
    <w:rsid w:val="00037D14"/>
    <w:rsid w:val="00086408"/>
    <w:rsid w:val="000F1F1C"/>
    <w:rsid w:val="001071A4"/>
    <w:rsid w:val="00290A2E"/>
    <w:rsid w:val="002B5BEA"/>
    <w:rsid w:val="00321D5F"/>
    <w:rsid w:val="0037370C"/>
    <w:rsid w:val="003B0B98"/>
    <w:rsid w:val="00417B29"/>
    <w:rsid w:val="005B73AA"/>
    <w:rsid w:val="005D48B1"/>
    <w:rsid w:val="00672D19"/>
    <w:rsid w:val="006E567F"/>
    <w:rsid w:val="007749C0"/>
    <w:rsid w:val="00784B8C"/>
    <w:rsid w:val="008A077F"/>
    <w:rsid w:val="008D52C5"/>
    <w:rsid w:val="009319CF"/>
    <w:rsid w:val="0097419F"/>
    <w:rsid w:val="00A5272F"/>
    <w:rsid w:val="00A754FF"/>
    <w:rsid w:val="00AB694E"/>
    <w:rsid w:val="00AF38E6"/>
    <w:rsid w:val="00C758CA"/>
    <w:rsid w:val="00CE282F"/>
    <w:rsid w:val="00D46023"/>
    <w:rsid w:val="00DB69F7"/>
    <w:rsid w:val="00E165A0"/>
    <w:rsid w:val="00E62408"/>
    <w:rsid w:val="00E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F482F-E574-40F3-8537-8717A7FD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1B69-32FA-413F-844E-DEDD54B3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kat_m@mail.ru</dc:creator>
  <cp:keywords/>
  <dc:description/>
  <cp:lastModifiedBy>lenovo</cp:lastModifiedBy>
  <cp:revision>5</cp:revision>
  <dcterms:created xsi:type="dcterms:W3CDTF">2024-12-23T12:20:00Z</dcterms:created>
  <dcterms:modified xsi:type="dcterms:W3CDTF">2025-02-18T14:02:00Z</dcterms:modified>
</cp:coreProperties>
</file>