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112CC292" w14:textId="77777777" w:rsidR="00E0524B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14:paraId="076C50EA" w14:textId="2A2D197F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CE78B1">
        <w:rPr>
          <w:rFonts w:ascii="Times New Roman" w:hAnsi="Times New Roman" w:cs="Times New Roman"/>
          <w:b/>
          <w:caps/>
          <w:sz w:val="24"/>
          <w:szCs w:val="24"/>
        </w:rPr>
        <w:t>Гендерная психология и психология сексуальности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4DA5EE35" w14:textId="77777777" w:rsidR="00B14844" w:rsidRDefault="00B14844" w:rsidP="00474064">
      <w:pPr>
        <w:rPr>
          <w:rFonts w:ascii="Times New Roman" w:hAnsi="Times New Roman" w:cs="Times New Roman"/>
          <w:b/>
          <w:sz w:val="24"/>
          <w:szCs w:val="24"/>
        </w:rPr>
      </w:pPr>
    </w:p>
    <w:p w14:paraId="54A2E228" w14:textId="77777777" w:rsidR="00474064" w:rsidRPr="004918C3" w:rsidRDefault="00474064" w:rsidP="00B14844">
      <w:pPr>
        <w:jc w:val="both"/>
        <w:rPr>
          <w:rFonts w:ascii="Times New Roman" w:hAnsi="Times New Roman" w:cs="Times New Roman"/>
          <w:sz w:val="24"/>
          <w:szCs w:val="24"/>
        </w:rPr>
      </w:pPr>
      <w:r w:rsidRPr="004918C3">
        <w:rPr>
          <w:rFonts w:ascii="Times New Roman" w:hAnsi="Times New Roman" w:cs="Times New Roman"/>
          <w:b/>
          <w:sz w:val="24"/>
          <w:szCs w:val="24"/>
        </w:rPr>
        <w:t xml:space="preserve">ПК-2 - </w:t>
      </w:r>
      <w:r w:rsidRPr="004918C3">
        <w:rPr>
          <w:rFonts w:ascii="Times New Roman" w:hAnsi="Times New Roman" w:cs="Times New Roman"/>
          <w:sz w:val="24"/>
          <w:szCs w:val="24"/>
        </w:rPr>
        <w:t>Способен осуществлять индивидуальное, групповое и организационное психологическое консультирование, в том числе кризисное, в области межличностных отношений, планирования семьи и карьеры, профессионального и личностного роста, с учетом возрастных, гендерных, этнических, профессиональных особенностей человека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AE502C" w:rsidRPr="00253A7E" w14:paraId="694BE1F3" w14:textId="77777777" w:rsidTr="00AE502C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253A7E" w:rsidRDefault="00B41FB5" w:rsidP="00AE5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3A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5817C0" w:rsidRPr="00253A7E" w14:paraId="01DAC32A" w14:textId="77777777" w:rsidTr="00AE502C">
        <w:tc>
          <w:tcPr>
            <w:tcW w:w="1191" w:type="dxa"/>
          </w:tcPr>
          <w:p w14:paraId="6BF5CB6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893B6F" w14:textId="3C3496FC" w:rsidR="005817C0" w:rsidRPr="00B14844" w:rsidRDefault="005817C0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EB9E578" w14:textId="1F37E389" w:rsidR="005817C0" w:rsidRPr="005B2A3A" w:rsidRDefault="005817C0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A505C3" w14:textId="53192912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4FB0550" w14:textId="77777777" w:rsidTr="00AE502C">
        <w:tc>
          <w:tcPr>
            <w:tcW w:w="1191" w:type="dxa"/>
          </w:tcPr>
          <w:p w14:paraId="7AB5897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891274D" w14:textId="77777777" w:rsidR="00206274" w:rsidRPr="00206274" w:rsidRDefault="00206274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Какое из нижеперечисленных понятий описывает культурно обусловленные нормы и ожидания в отношении поведения, принятые для каждого пола в обществе? </w:t>
            </w:r>
          </w:p>
          <w:p w14:paraId="4C93E938" w14:textId="77777777" w:rsidR="00206274" w:rsidRPr="00206274" w:rsidRDefault="00206274" w:rsidP="0020627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Половая идентичность </w:t>
            </w:r>
          </w:p>
          <w:p w14:paraId="44964331" w14:textId="77777777" w:rsidR="00206274" w:rsidRPr="00206274" w:rsidRDefault="00206274" w:rsidP="0020627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Гендерные роли </w:t>
            </w:r>
          </w:p>
          <w:p w14:paraId="38917D79" w14:textId="77777777" w:rsidR="00206274" w:rsidRPr="00206274" w:rsidRDefault="00206274" w:rsidP="0020627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Сексуальная ориентация </w:t>
            </w:r>
          </w:p>
          <w:p w14:paraId="21679BC9" w14:textId="4087604D" w:rsidR="005817C0" w:rsidRPr="00206274" w:rsidRDefault="00206274" w:rsidP="0020627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Гендерное бессознательное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ED023BF" w14:textId="49636CDA" w:rsidR="005817C0" w:rsidRPr="005B2A3A" w:rsidRDefault="00206274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1F812EE" w14:textId="07497607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6C763F61" w14:textId="77777777" w:rsidTr="00AE502C">
        <w:tc>
          <w:tcPr>
            <w:tcW w:w="1191" w:type="dxa"/>
          </w:tcPr>
          <w:p w14:paraId="6261876D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324B9CE" w14:textId="77777777" w:rsidR="00206274" w:rsidRPr="00206274" w:rsidRDefault="00206274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Какой термин используется для обозначения чувства собственного пола? </w:t>
            </w:r>
          </w:p>
          <w:p w14:paraId="0A5138C7" w14:textId="77777777" w:rsidR="00206274" w:rsidRPr="00206274" w:rsidRDefault="00206274" w:rsidP="0020627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Стереотип </w:t>
            </w:r>
          </w:p>
          <w:p w14:paraId="2396E7CC" w14:textId="77777777" w:rsidR="00206274" w:rsidRPr="00206274" w:rsidRDefault="00206274" w:rsidP="0020627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Гендер </w:t>
            </w:r>
          </w:p>
          <w:p w14:paraId="1D10AEC6" w14:textId="77777777" w:rsidR="00206274" w:rsidRPr="00206274" w:rsidRDefault="00206274" w:rsidP="0020627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Идентичность </w:t>
            </w:r>
          </w:p>
          <w:p w14:paraId="52953A49" w14:textId="240DA059" w:rsidR="005817C0" w:rsidRPr="00206274" w:rsidRDefault="00206274" w:rsidP="00206274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Гендерная идентичность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E9EC9E" w14:textId="39CD3592" w:rsidR="005817C0" w:rsidRPr="005B2A3A" w:rsidRDefault="00206274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6274B08" w14:textId="28419FE5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8080A71" w14:textId="77777777" w:rsidTr="00AE502C">
        <w:tc>
          <w:tcPr>
            <w:tcW w:w="1191" w:type="dxa"/>
          </w:tcPr>
          <w:p w14:paraId="3F3EC07E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5A3820" w14:textId="77777777" w:rsidR="00206274" w:rsidRDefault="00206274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Какой из перечисленных терминов означает стереотипное представление о том, как себя ведет мужчина в обществе? </w:t>
            </w:r>
          </w:p>
          <w:p w14:paraId="32B44ADB" w14:textId="4B27EC3B" w:rsidR="00206274" w:rsidRPr="00206274" w:rsidRDefault="00206274" w:rsidP="0020627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Андрогинность</w:t>
            </w:r>
            <w:proofErr w:type="spellEnd"/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512A3A" w14:textId="77777777" w:rsidR="00206274" w:rsidRPr="00206274" w:rsidRDefault="00206274" w:rsidP="0020627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Феминизация </w:t>
            </w:r>
          </w:p>
          <w:p w14:paraId="0A232B51" w14:textId="77777777" w:rsidR="00206274" w:rsidRPr="00206274" w:rsidRDefault="00206274" w:rsidP="0020627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Маскулинность</w:t>
            </w:r>
            <w:proofErr w:type="spellEnd"/>
            <w:r w:rsidRPr="002062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6B8055" w14:textId="024166C5" w:rsidR="005817C0" w:rsidRPr="00206274" w:rsidRDefault="00206274" w:rsidP="00206274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Гендерная идентичность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8271F8F" w14:textId="6345FF65" w:rsidR="005817C0" w:rsidRPr="005B2A3A" w:rsidRDefault="00206274" w:rsidP="00856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3FF29341" w14:textId="789FD44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507023CB" w14:textId="77777777" w:rsidTr="00AE502C">
        <w:tc>
          <w:tcPr>
            <w:tcW w:w="1191" w:type="dxa"/>
          </w:tcPr>
          <w:p w14:paraId="73EC362B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7E6F72C" w14:textId="1EB06B08" w:rsidR="005817C0" w:rsidRPr="00B14844" w:rsidRDefault="00206274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Эта концепция основана на стереотипах, объясняющих препятствия для продвижения в карьере, связанные с гендером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2A52E07" w14:textId="23E137F7" w:rsidR="005817C0" w:rsidRPr="005B2A3A" w:rsidRDefault="00206274" w:rsidP="00206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концепцию «стеклянного потолка»</w:t>
            </w:r>
          </w:p>
        </w:tc>
        <w:tc>
          <w:tcPr>
            <w:tcW w:w="1701" w:type="dxa"/>
          </w:tcPr>
          <w:p w14:paraId="15E36A42" w14:textId="269EA71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2205113A" w14:textId="77777777" w:rsidTr="00AE502C">
        <w:tc>
          <w:tcPr>
            <w:tcW w:w="1191" w:type="dxa"/>
          </w:tcPr>
          <w:p w14:paraId="4F6B4CB1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269FF6F" w14:textId="7B8FF73B" w:rsidR="005817C0" w:rsidRPr="003B6AED" w:rsidRDefault="00206274" w:rsidP="00206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274">
              <w:rPr>
                <w:rFonts w:ascii="Times New Roman" w:hAnsi="Times New Roman" w:cs="Times New Roman"/>
                <w:sz w:val="24"/>
                <w:szCs w:val="24"/>
              </w:rPr>
              <w:t>Набор социальных ожиданий и ролей, связанных с мужественностью и женственностью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7793D10" w14:textId="5D0C9448" w:rsidR="005817C0" w:rsidRPr="005B2A3A" w:rsidRDefault="00206274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гендерные стереотипы</w:t>
            </w:r>
          </w:p>
        </w:tc>
        <w:tc>
          <w:tcPr>
            <w:tcW w:w="1701" w:type="dxa"/>
          </w:tcPr>
          <w:p w14:paraId="21284C55" w14:textId="2F7C0EEB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703326A" w14:textId="77777777" w:rsidTr="00AE502C">
        <w:tc>
          <w:tcPr>
            <w:tcW w:w="1191" w:type="dxa"/>
          </w:tcPr>
          <w:p w14:paraId="768D4AF7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ABC9BAC" w14:textId="77777777" w:rsidR="00CA136B" w:rsidRPr="00CA136B" w:rsidRDefault="00CA136B" w:rsidP="00CA1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  <w:sz w:val="24"/>
                <w:szCs w:val="24"/>
              </w:rPr>
              <w:t xml:space="preserve">Андрогенный тип личности </w:t>
            </w:r>
          </w:p>
          <w:p w14:paraId="70464B4A" w14:textId="77777777" w:rsidR="00CA136B" w:rsidRPr="00CA136B" w:rsidRDefault="00CA136B" w:rsidP="00CA136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 сочетает в себе мужские и женские качества </w:t>
            </w:r>
          </w:p>
          <w:p w14:paraId="5675C471" w14:textId="77777777" w:rsidR="00CA136B" w:rsidRPr="00CA136B" w:rsidRDefault="00CA136B" w:rsidP="00CA136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Преобладают женские качества </w:t>
            </w:r>
          </w:p>
          <w:p w14:paraId="41023F0B" w14:textId="77777777" w:rsidR="00CA136B" w:rsidRPr="00CA136B" w:rsidRDefault="00CA136B" w:rsidP="00CA136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Преобладают мужские качества </w:t>
            </w:r>
          </w:p>
          <w:p w14:paraId="2581E4F6" w14:textId="0E395773" w:rsidR="005817C0" w:rsidRPr="00CA136B" w:rsidRDefault="00CA136B" w:rsidP="00CA136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  <w:sz w:val="24"/>
                <w:szCs w:val="24"/>
              </w:rPr>
              <w:t>Нет ни мужских ни женских качеств.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3397555" w14:textId="4D1F7344" w:rsidR="005817C0" w:rsidRPr="005B2A3A" w:rsidRDefault="00CA136B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56E7B0" w14:textId="45551BBF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1E652244" w14:textId="77777777" w:rsidTr="00AE502C">
        <w:tc>
          <w:tcPr>
            <w:tcW w:w="1191" w:type="dxa"/>
          </w:tcPr>
          <w:p w14:paraId="39240408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7E57C4" w14:textId="77777777" w:rsidR="00CA136B" w:rsidRPr="00CA136B" w:rsidRDefault="00CA136B" w:rsidP="00CA13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Андрогинная стратегия кадровой политики предполагает: </w:t>
            </w:r>
          </w:p>
          <w:p w14:paraId="65D0EEC3" w14:textId="77777777" w:rsidR="00CA136B" w:rsidRPr="00CA136B" w:rsidRDefault="00CA136B" w:rsidP="00CA136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Преобладание у сотрудников мужских качеств. </w:t>
            </w:r>
          </w:p>
          <w:p w14:paraId="7FD4911B" w14:textId="77777777" w:rsidR="00CA136B" w:rsidRPr="00CA136B" w:rsidRDefault="00CA136B" w:rsidP="00CA136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Преобладание у сотрудников женских качеств. </w:t>
            </w:r>
          </w:p>
          <w:p w14:paraId="33296E19" w14:textId="77777777" w:rsidR="00CA136B" w:rsidRPr="00CA136B" w:rsidRDefault="00CA136B" w:rsidP="00CA136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Отсутствие у сотрудников мужских и женских качеств </w:t>
            </w:r>
          </w:p>
          <w:p w14:paraId="35BB7EDF" w14:textId="57718DB9" w:rsidR="005817C0" w:rsidRPr="00CA136B" w:rsidRDefault="00CA136B" w:rsidP="00CA136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36B">
              <w:rPr>
                <w:rFonts w:ascii="Times New Roman" w:hAnsi="Times New Roman" w:cs="Times New Roman"/>
              </w:rPr>
              <w:t xml:space="preserve">Оптимальное сочетание у сотрудников </w:t>
            </w:r>
            <w:proofErr w:type="spellStart"/>
            <w:r w:rsidRPr="00CA136B">
              <w:rPr>
                <w:rFonts w:ascii="Times New Roman" w:hAnsi="Times New Roman" w:cs="Times New Roman"/>
              </w:rPr>
              <w:t>маскулинных</w:t>
            </w:r>
            <w:proofErr w:type="spellEnd"/>
            <w:r w:rsidRPr="00CA136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A136B">
              <w:rPr>
                <w:rFonts w:ascii="Times New Roman" w:hAnsi="Times New Roman" w:cs="Times New Roman"/>
              </w:rPr>
              <w:t>фемининных</w:t>
            </w:r>
            <w:proofErr w:type="spellEnd"/>
            <w:r w:rsidRPr="00CA136B">
              <w:rPr>
                <w:rFonts w:ascii="Times New Roman" w:hAnsi="Times New Roman" w:cs="Times New Roman"/>
              </w:rPr>
              <w:t xml:space="preserve"> качеств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4FF144A" w14:textId="0B40CC13" w:rsidR="005817C0" w:rsidRPr="005B2A3A" w:rsidRDefault="00CA136B" w:rsidP="007A5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8BA4E92" w14:textId="6D164813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5817C0" w:rsidRPr="00253A7E" w14:paraId="78D3A2E1" w14:textId="77777777" w:rsidTr="00AE502C">
        <w:tc>
          <w:tcPr>
            <w:tcW w:w="1191" w:type="dxa"/>
          </w:tcPr>
          <w:p w14:paraId="66442A25" w14:textId="77777777" w:rsidR="005817C0" w:rsidRPr="00253A7E" w:rsidRDefault="005817C0" w:rsidP="005817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011B42B" w14:textId="2F2E9B9D" w:rsidR="007A5EFC" w:rsidRPr="00CA136B" w:rsidRDefault="00CA136B" w:rsidP="00CA13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Совокупность </w:t>
            </w:r>
            <w:bookmarkStart w:id="0" w:name="_GoBack"/>
            <w:bookmarkEnd w:id="0"/>
            <w:r w:rsidR="00EE2F23" w:rsidRPr="00CA136B">
              <w:rPr>
                <w:rFonts w:ascii="Times New Roman" w:hAnsi="Times New Roman" w:cs="Times New Roman"/>
              </w:rPr>
              <w:t>личных характеристик,</w:t>
            </w:r>
            <w:r w:rsidRPr="00CA136B">
              <w:rPr>
                <w:rFonts w:ascii="Times New Roman" w:hAnsi="Times New Roman" w:cs="Times New Roman"/>
              </w:rPr>
              <w:t xml:space="preserve"> соответствующих стереотипу женственности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239B096" w14:textId="1EA5859A" w:rsidR="005817C0" w:rsidRPr="005B2A3A" w:rsidRDefault="00CA136B" w:rsidP="00581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феминность</w:t>
            </w:r>
            <w:proofErr w:type="spellEnd"/>
          </w:p>
        </w:tc>
        <w:tc>
          <w:tcPr>
            <w:tcW w:w="1701" w:type="dxa"/>
          </w:tcPr>
          <w:p w14:paraId="1A38319A" w14:textId="0AD7EB01" w:rsidR="005817C0" w:rsidRPr="00474064" w:rsidRDefault="005817C0" w:rsidP="00581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 xml:space="preserve">ПК-2 </w:t>
            </w:r>
          </w:p>
        </w:tc>
      </w:tr>
      <w:tr w:rsidR="00CA136B" w:rsidRPr="00253A7E" w14:paraId="373B121E" w14:textId="77777777" w:rsidTr="00AE502C">
        <w:tc>
          <w:tcPr>
            <w:tcW w:w="1191" w:type="dxa"/>
          </w:tcPr>
          <w:p w14:paraId="1379FC3E" w14:textId="77777777" w:rsidR="00CA136B" w:rsidRPr="00253A7E" w:rsidRDefault="00CA136B" w:rsidP="00CA136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9CE9D68" w14:textId="267F821D" w:rsidR="00CA136B" w:rsidRPr="00CA136B" w:rsidRDefault="00CA136B" w:rsidP="00CA13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A136B">
              <w:rPr>
                <w:rFonts w:ascii="Times New Roman" w:hAnsi="Times New Roman" w:cs="Times New Roman"/>
              </w:rPr>
              <w:t xml:space="preserve">Набор </w:t>
            </w:r>
            <w:r w:rsidR="00EE2F23" w:rsidRPr="00CA136B">
              <w:rPr>
                <w:rFonts w:ascii="Times New Roman" w:hAnsi="Times New Roman" w:cs="Times New Roman"/>
              </w:rPr>
              <w:t>личных и поведенческих черт,</w:t>
            </w:r>
            <w:r w:rsidRPr="00CA136B">
              <w:rPr>
                <w:rFonts w:ascii="Times New Roman" w:hAnsi="Times New Roman" w:cs="Times New Roman"/>
              </w:rPr>
              <w:t xml:space="preserve"> соответствующих стереотипу «настоящего мужчины</w:t>
            </w:r>
            <w:r w:rsidRPr="00CA136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79722E" w14:textId="713FD2F3" w:rsidR="00CA136B" w:rsidRPr="00CA136B" w:rsidRDefault="00CA136B" w:rsidP="00CA136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136B">
              <w:rPr>
                <w:rFonts w:ascii="Times New Roman" w:hAnsi="Times New Roman" w:cs="Times New Roman"/>
              </w:rPr>
              <w:t>маскулинность</w:t>
            </w:r>
            <w:proofErr w:type="spellEnd"/>
          </w:p>
        </w:tc>
        <w:tc>
          <w:tcPr>
            <w:tcW w:w="1701" w:type="dxa"/>
          </w:tcPr>
          <w:p w14:paraId="4C1E088E" w14:textId="2561D63D" w:rsidR="00CA136B" w:rsidRPr="00474064" w:rsidRDefault="00CA136B" w:rsidP="00CA13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064">
              <w:rPr>
                <w:rFonts w:ascii="Times New Roman" w:hAnsi="Times New Roman" w:cs="Times New Roman"/>
                <w:sz w:val="24"/>
                <w:szCs w:val="24"/>
              </w:rPr>
              <w:t>ПК-2</w:t>
            </w:r>
          </w:p>
        </w:tc>
      </w:tr>
    </w:tbl>
    <w:p w14:paraId="48A3C7EE" w14:textId="0279F599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5DF"/>
    <w:multiLevelType w:val="hybridMultilevel"/>
    <w:tmpl w:val="EB860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2EC7"/>
    <w:multiLevelType w:val="hybridMultilevel"/>
    <w:tmpl w:val="86862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71EF"/>
    <w:multiLevelType w:val="hybridMultilevel"/>
    <w:tmpl w:val="6B900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14E3E"/>
    <w:multiLevelType w:val="hybridMultilevel"/>
    <w:tmpl w:val="EC901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91007"/>
    <w:multiLevelType w:val="hybridMultilevel"/>
    <w:tmpl w:val="2C5E7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0680"/>
    <w:multiLevelType w:val="hybridMultilevel"/>
    <w:tmpl w:val="FFDAD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9129E"/>
    <w:multiLevelType w:val="hybridMultilevel"/>
    <w:tmpl w:val="D2827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720B2"/>
    <w:multiLevelType w:val="hybridMultilevel"/>
    <w:tmpl w:val="79D0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CEA655DC">
      <w:start w:val="1"/>
      <w:numFmt w:val="decimal"/>
      <w:lvlText w:val="%3"/>
      <w:lvlJc w:val="left"/>
      <w:pPr>
        <w:ind w:left="2520" w:hanging="540"/>
      </w:pPr>
      <w:rPr>
        <w:rFonts w:hint="default"/>
      </w:rPr>
    </w:lvl>
    <w:lvl w:ilvl="3" w:tplc="40B24B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B060C4"/>
    <w:multiLevelType w:val="hybridMultilevel"/>
    <w:tmpl w:val="F0B0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30672"/>
    <w:multiLevelType w:val="hybridMultilevel"/>
    <w:tmpl w:val="039CF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C31D6"/>
    <w:multiLevelType w:val="hybridMultilevel"/>
    <w:tmpl w:val="457CF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81612"/>
    <w:multiLevelType w:val="hybridMultilevel"/>
    <w:tmpl w:val="C6A07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91924"/>
    <w:multiLevelType w:val="hybridMultilevel"/>
    <w:tmpl w:val="693A4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12"/>
  </w:num>
  <w:num w:numId="10">
    <w:abstractNumId w:val="3"/>
  </w:num>
  <w:num w:numId="11">
    <w:abstractNumId w:val="11"/>
  </w:num>
  <w:num w:numId="12">
    <w:abstractNumId w:val="8"/>
  </w:num>
  <w:num w:numId="1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06193"/>
    <w:rsid w:val="00042492"/>
    <w:rsid w:val="0004767A"/>
    <w:rsid w:val="00054BA4"/>
    <w:rsid w:val="00072209"/>
    <w:rsid w:val="000A2B6C"/>
    <w:rsid w:val="000F4E6C"/>
    <w:rsid w:val="00130B4E"/>
    <w:rsid w:val="001562F1"/>
    <w:rsid w:val="00174B7A"/>
    <w:rsid w:val="0018528F"/>
    <w:rsid w:val="001B486C"/>
    <w:rsid w:val="001E5207"/>
    <w:rsid w:val="00206274"/>
    <w:rsid w:val="00253A7E"/>
    <w:rsid w:val="00283755"/>
    <w:rsid w:val="003249D9"/>
    <w:rsid w:val="00340353"/>
    <w:rsid w:val="0036715B"/>
    <w:rsid w:val="00396B12"/>
    <w:rsid w:val="003B127F"/>
    <w:rsid w:val="003B6AED"/>
    <w:rsid w:val="003C0E51"/>
    <w:rsid w:val="003D001A"/>
    <w:rsid w:val="004164D9"/>
    <w:rsid w:val="00423EA2"/>
    <w:rsid w:val="00432395"/>
    <w:rsid w:val="00442078"/>
    <w:rsid w:val="00474064"/>
    <w:rsid w:val="0047592B"/>
    <w:rsid w:val="00491DCA"/>
    <w:rsid w:val="0054791C"/>
    <w:rsid w:val="00547E76"/>
    <w:rsid w:val="005667C3"/>
    <w:rsid w:val="005817C0"/>
    <w:rsid w:val="00584A33"/>
    <w:rsid w:val="005968DE"/>
    <w:rsid w:val="005A3038"/>
    <w:rsid w:val="005B2A3A"/>
    <w:rsid w:val="005C4E8F"/>
    <w:rsid w:val="006415A5"/>
    <w:rsid w:val="00661BA6"/>
    <w:rsid w:val="006665AA"/>
    <w:rsid w:val="00675A74"/>
    <w:rsid w:val="006A0C5E"/>
    <w:rsid w:val="006C6EA9"/>
    <w:rsid w:val="006D1C6D"/>
    <w:rsid w:val="006E5195"/>
    <w:rsid w:val="00710AA8"/>
    <w:rsid w:val="00740772"/>
    <w:rsid w:val="007641DF"/>
    <w:rsid w:val="00787386"/>
    <w:rsid w:val="007A5231"/>
    <w:rsid w:val="007A5EFC"/>
    <w:rsid w:val="007B0690"/>
    <w:rsid w:val="007C1895"/>
    <w:rsid w:val="007F7B40"/>
    <w:rsid w:val="0082030D"/>
    <w:rsid w:val="00821195"/>
    <w:rsid w:val="00856821"/>
    <w:rsid w:val="00871F39"/>
    <w:rsid w:val="00877075"/>
    <w:rsid w:val="008F7622"/>
    <w:rsid w:val="00901004"/>
    <w:rsid w:val="0090291E"/>
    <w:rsid w:val="00956208"/>
    <w:rsid w:val="0098161C"/>
    <w:rsid w:val="00984374"/>
    <w:rsid w:val="009A2A82"/>
    <w:rsid w:val="00A02FAE"/>
    <w:rsid w:val="00A10906"/>
    <w:rsid w:val="00A40C77"/>
    <w:rsid w:val="00A4518D"/>
    <w:rsid w:val="00A54D3F"/>
    <w:rsid w:val="00A9106D"/>
    <w:rsid w:val="00A921BC"/>
    <w:rsid w:val="00AA5D61"/>
    <w:rsid w:val="00AD0271"/>
    <w:rsid w:val="00AE502C"/>
    <w:rsid w:val="00B14844"/>
    <w:rsid w:val="00B37118"/>
    <w:rsid w:val="00B41FB5"/>
    <w:rsid w:val="00B47E2C"/>
    <w:rsid w:val="00BA7D1C"/>
    <w:rsid w:val="00BB4B1C"/>
    <w:rsid w:val="00BC162B"/>
    <w:rsid w:val="00BD35E5"/>
    <w:rsid w:val="00C00FD3"/>
    <w:rsid w:val="00C07AA0"/>
    <w:rsid w:val="00C25577"/>
    <w:rsid w:val="00C47CB3"/>
    <w:rsid w:val="00C51F9D"/>
    <w:rsid w:val="00CA136B"/>
    <w:rsid w:val="00CC3667"/>
    <w:rsid w:val="00CD4B5B"/>
    <w:rsid w:val="00CE78B1"/>
    <w:rsid w:val="00D00732"/>
    <w:rsid w:val="00D02C65"/>
    <w:rsid w:val="00D0402B"/>
    <w:rsid w:val="00D04292"/>
    <w:rsid w:val="00D344DA"/>
    <w:rsid w:val="00D44D61"/>
    <w:rsid w:val="00D47F6B"/>
    <w:rsid w:val="00D778F3"/>
    <w:rsid w:val="00D95E67"/>
    <w:rsid w:val="00DD5F57"/>
    <w:rsid w:val="00DE3461"/>
    <w:rsid w:val="00DE3C63"/>
    <w:rsid w:val="00E0524B"/>
    <w:rsid w:val="00E151BF"/>
    <w:rsid w:val="00E52038"/>
    <w:rsid w:val="00E8116A"/>
    <w:rsid w:val="00E83043"/>
    <w:rsid w:val="00EB670F"/>
    <w:rsid w:val="00EE2F23"/>
    <w:rsid w:val="00F04073"/>
    <w:rsid w:val="00F6002B"/>
    <w:rsid w:val="00FA5DF2"/>
    <w:rsid w:val="00FC4C17"/>
    <w:rsid w:val="00FC5FE2"/>
    <w:rsid w:val="00FD3B15"/>
    <w:rsid w:val="00FF40D3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C4E8F"/>
    <w:rPr>
      <w:color w:val="0000FF"/>
      <w:u w:val="single"/>
    </w:rPr>
  </w:style>
  <w:style w:type="character" w:styleId="a8">
    <w:name w:val="Strong"/>
    <w:basedOn w:val="a0"/>
    <w:uiPriority w:val="22"/>
    <w:qFormat/>
    <w:rsid w:val="00AE502C"/>
    <w:rPr>
      <w:b/>
      <w:bCs/>
    </w:rPr>
  </w:style>
  <w:style w:type="character" w:styleId="a9">
    <w:name w:val="Emphasis"/>
    <w:basedOn w:val="a0"/>
    <w:uiPriority w:val="20"/>
    <w:qFormat/>
    <w:rsid w:val="005479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98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450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4</cp:revision>
  <cp:lastPrinted>2022-11-15T07:41:00Z</cp:lastPrinted>
  <dcterms:created xsi:type="dcterms:W3CDTF">2025-02-27T16:56:00Z</dcterms:created>
  <dcterms:modified xsi:type="dcterms:W3CDTF">2025-02-27T17:35:00Z</dcterms:modified>
</cp:coreProperties>
</file>